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69" w:rsidRDefault="00420C84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520869" w:rsidRDefault="00420C8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20869" w:rsidRDefault="00420C8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20869" w:rsidRDefault="00420C8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20869" w:rsidRDefault="00420C8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20869" w:rsidRDefault="00420C8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0869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84" w:rsidRDefault="00420C84">
      <w:pPr>
        <w:spacing w:after="0" w:line="240" w:lineRule="auto"/>
      </w:pPr>
      <w:r>
        <w:separator/>
      </w:r>
    </w:p>
  </w:endnote>
  <w:endnote w:type="continuationSeparator" w:id="0">
    <w:p w:rsidR="00420C84" w:rsidRDefault="0042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84" w:tblpY="14190"/>
      <w:tblOverlap w:val="never"/>
      <w:tblW w:w="11048" w:type="dxa"/>
      <w:tblInd w:w="0" w:type="dxa"/>
      <w:tblCellMar>
        <w:top w:w="0" w:type="dxa"/>
        <w:left w:w="159" w:type="dxa"/>
        <w:bottom w:w="0" w:type="dxa"/>
        <w:right w:w="159" w:type="dxa"/>
      </w:tblCellMar>
      <w:tblLook w:val="04A0" w:firstRow="1" w:lastRow="0" w:firstColumn="1" w:lastColumn="0" w:noHBand="0" w:noVBand="1"/>
    </w:tblPr>
    <w:tblGrid>
      <w:gridCol w:w="11048"/>
    </w:tblGrid>
    <w:tr w:rsidR="00520869">
      <w:trPr>
        <w:trHeight w:val="1403"/>
      </w:trPr>
      <w:tc>
        <w:tcPr>
          <w:tcW w:w="11048" w:type="dxa"/>
          <w:tcBorders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center"/>
        </w:tcPr>
        <w:p w:rsidR="00520869" w:rsidRDefault="00420C84">
          <w:pPr>
            <w:spacing w:after="64"/>
          </w:pPr>
          <w:r>
            <w:rPr>
              <w:rFonts w:ascii="Tahoma" w:eastAsia="Tahoma" w:hAnsi="Tahoma" w:cs="Tahoma"/>
              <w:color w:val="0000FF"/>
              <w:sz w:val="14"/>
            </w:rPr>
            <w:t>ДОКУМЕНТ ПОДПИСАН ЭЛЕКТРОННОЙ ПОДПИСЬЮ</w:t>
          </w:r>
        </w:p>
        <w:p w:rsidR="00520869" w:rsidRDefault="00420C84">
          <w:pPr>
            <w:spacing w:after="0" w:line="245" w:lineRule="auto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>МУНИЦИПАЛЬНОЕ БЮДЖЕТНОЕ ДОШКОЛЬНОЕ ОБРАЗОВАТЕЛЬНОЕ 18.09.23</w:t>
          </w:r>
          <w:r>
            <w:rPr>
              <w:rFonts w:ascii="Tahoma" w:eastAsia="Tahoma" w:hAnsi="Tahoma" w:cs="Tahoma"/>
              <w:color w:val="0000FF"/>
              <w:sz w:val="14"/>
            </w:rPr>
            <w:t xml:space="preserve"> 12:31 (MSK) Сертификат 358900F746083B67ECBAE33FC3C75B9B </w:t>
          </w: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ОБЩЕРАЗВИВАЮЩЕГО ВИДА № 31 С </w:t>
          </w:r>
        </w:p>
        <w:p w:rsidR="00520869" w:rsidRDefault="00420C84">
          <w:pPr>
            <w:spacing w:after="0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ПРИОРИТЕТНЫМ ОСУЩЕСТВЛЕНИЕМ ДЕЯТЕЛЬНОСТИ ПО </w:t>
          </w:r>
        </w:p>
        <w:p w:rsidR="00520869" w:rsidRDefault="00420C84">
          <w:pPr>
            <w:spacing w:after="0"/>
            <w:ind w:right="4654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ФИЗИЧЕСКОМУ НАПРАВЛЕНИЮ РАЗВИТИЯ ДЕТЕЙ", </w:t>
          </w:r>
          <w:proofErr w:type="spellStart"/>
          <w:r>
            <w:rPr>
              <w:rFonts w:ascii="Tahoma" w:eastAsia="Tahoma" w:hAnsi="Tahoma" w:cs="Tahoma"/>
              <w:color w:val="0000FF"/>
              <w:sz w:val="14"/>
            </w:rPr>
            <w:t>Аркатова</w:t>
          </w:r>
          <w:proofErr w:type="spellEnd"/>
          <w:r>
            <w:rPr>
              <w:rFonts w:ascii="Tahoma" w:eastAsia="Tahoma" w:hAnsi="Tahoma" w:cs="Tahoma"/>
              <w:color w:val="0000FF"/>
              <w:sz w:val="14"/>
            </w:rPr>
            <w:t xml:space="preserve"> Надежда Михайловна, заведующий</w:t>
          </w:r>
        </w:p>
      </w:tc>
    </w:tr>
  </w:tbl>
  <w:p w:rsidR="00520869" w:rsidRDefault="00520869">
    <w:pPr>
      <w:spacing w:after="0"/>
      <w:ind w:left="-1440" w:right="10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84" w:tblpY="14190"/>
      <w:tblOverlap w:val="never"/>
      <w:tblW w:w="11048" w:type="dxa"/>
      <w:tblInd w:w="0" w:type="dxa"/>
      <w:tblCellMar>
        <w:top w:w="0" w:type="dxa"/>
        <w:left w:w="159" w:type="dxa"/>
        <w:bottom w:w="0" w:type="dxa"/>
        <w:right w:w="159" w:type="dxa"/>
      </w:tblCellMar>
      <w:tblLook w:val="04A0" w:firstRow="1" w:lastRow="0" w:firstColumn="1" w:lastColumn="0" w:noHBand="0" w:noVBand="1"/>
    </w:tblPr>
    <w:tblGrid>
      <w:gridCol w:w="11048"/>
    </w:tblGrid>
    <w:tr w:rsidR="00520869">
      <w:trPr>
        <w:trHeight w:val="1403"/>
      </w:trPr>
      <w:tc>
        <w:tcPr>
          <w:tcW w:w="11048" w:type="dxa"/>
          <w:tcBorders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center"/>
        </w:tcPr>
        <w:p w:rsidR="00520869" w:rsidRDefault="00420C84">
          <w:pPr>
            <w:spacing w:after="64"/>
          </w:pPr>
          <w:r>
            <w:rPr>
              <w:rFonts w:ascii="Tahoma" w:eastAsia="Tahoma" w:hAnsi="Tahoma" w:cs="Tahoma"/>
              <w:color w:val="0000FF"/>
              <w:sz w:val="14"/>
            </w:rPr>
            <w:t>ДОКУМЕНТ ПОДПИСАН ЭЛЕКТРОННОЙ ПОДПИСЬЮ</w:t>
          </w:r>
        </w:p>
        <w:p w:rsidR="00520869" w:rsidRDefault="00420C84">
          <w:pPr>
            <w:spacing w:after="0" w:line="245" w:lineRule="auto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>МУНИЦИПАЛЬНОЕ БЮДЖЕТНОЕ ДОШКОЛЬНОЕ ОБРАЗОВАТЕЛЬНОЕ 18.09.23</w:t>
          </w:r>
          <w:r>
            <w:rPr>
              <w:rFonts w:ascii="Tahoma" w:eastAsia="Tahoma" w:hAnsi="Tahoma" w:cs="Tahoma"/>
              <w:color w:val="0000FF"/>
              <w:sz w:val="14"/>
            </w:rPr>
            <w:t xml:space="preserve"> 12:31 (MSK) Сертификат 358900F746083B67ECBAE33FC3C75B9B </w:t>
          </w: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ОБЩЕРАЗВИВАЮЩЕГО ВИДА № 31 С </w:t>
          </w:r>
        </w:p>
        <w:p w:rsidR="00520869" w:rsidRDefault="00420C84">
          <w:pPr>
            <w:spacing w:after="0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ПРИОРИТЕТНЫМ ОСУЩЕСТВЛЕНИЕМ ДЕЯТЕЛЬНОСТИ ПО </w:t>
          </w:r>
        </w:p>
        <w:p w:rsidR="00520869" w:rsidRDefault="00420C84">
          <w:pPr>
            <w:spacing w:after="0"/>
            <w:ind w:right="4654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ФИЗИЧЕСКОМУ НАПРАВЛЕНИЮ РАЗВИТИЯ ДЕТЕЙ", </w:t>
          </w:r>
          <w:proofErr w:type="spellStart"/>
          <w:r>
            <w:rPr>
              <w:rFonts w:ascii="Tahoma" w:eastAsia="Tahoma" w:hAnsi="Tahoma" w:cs="Tahoma"/>
              <w:color w:val="0000FF"/>
              <w:sz w:val="14"/>
            </w:rPr>
            <w:t>Аркатова</w:t>
          </w:r>
          <w:proofErr w:type="spellEnd"/>
          <w:r>
            <w:rPr>
              <w:rFonts w:ascii="Tahoma" w:eastAsia="Tahoma" w:hAnsi="Tahoma" w:cs="Tahoma"/>
              <w:color w:val="0000FF"/>
              <w:sz w:val="14"/>
            </w:rPr>
            <w:t xml:space="preserve"> Надежда Михайловна, заведующий</w:t>
          </w:r>
        </w:p>
      </w:tc>
    </w:tr>
  </w:tbl>
  <w:p w:rsidR="00520869" w:rsidRDefault="00520869">
    <w:pPr>
      <w:spacing w:after="0"/>
      <w:ind w:left="-1440" w:right="10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84" w:tblpY="14190"/>
      <w:tblOverlap w:val="never"/>
      <w:tblW w:w="11048" w:type="dxa"/>
      <w:tblInd w:w="0" w:type="dxa"/>
      <w:tblCellMar>
        <w:top w:w="0" w:type="dxa"/>
        <w:left w:w="159" w:type="dxa"/>
        <w:bottom w:w="0" w:type="dxa"/>
        <w:right w:w="159" w:type="dxa"/>
      </w:tblCellMar>
      <w:tblLook w:val="04A0" w:firstRow="1" w:lastRow="0" w:firstColumn="1" w:lastColumn="0" w:noHBand="0" w:noVBand="1"/>
    </w:tblPr>
    <w:tblGrid>
      <w:gridCol w:w="11048"/>
    </w:tblGrid>
    <w:tr w:rsidR="00520869">
      <w:trPr>
        <w:trHeight w:val="1403"/>
      </w:trPr>
      <w:tc>
        <w:tcPr>
          <w:tcW w:w="11048" w:type="dxa"/>
          <w:tcBorders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center"/>
        </w:tcPr>
        <w:p w:rsidR="00520869" w:rsidRDefault="00420C84">
          <w:pPr>
            <w:spacing w:after="64"/>
          </w:pPr>
          <w:r>
            <w:rPr>
              <w:rFonts w:ascii="Tahoma" w:eastAsia="Tahoma" w:hAnsi="Tahoma" w:cs="Tahoma"/>
              <w:color w:val="0000FF"/>
              <w:sz w:val="14"/>
            </w:rPr>
            <w:t>ДОКУМЕНТ ПОДПИСАН ЭЛЕКТРОННОЙ ПОДПИСЬЮ</w:t>
          </w:r>
        </w:p>
        <w:p w:rsidR="00520869" w:rsidRDefault="00420C84">
          <w:pPr>
            <w:spacing w:after="0" w:line="245" w:lineRule="auto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>МУНИЦИПАЛЬНОЕ БЮДЖЕТНОЕ ДОШКОЛЬНОЕ ОБРАЗОВАТЕЛЬНОЕ 18.09.23</w:t>
          </w:r>
          <w:r>
            <w:rPr>
              <w:rFonts w:ascii="Tahoma" w:eastAsia="Tahoma" w:hAnsi="Tahoma" w:cs="Tahoma"/>
              <w:color w:val="0000FF"/>
              <w:sz w:val="14"/>
            </w:rPr>
            <w:t xml:space="preserve"> 12:31 (MSK) Сертификат 358900F746083B67ECBAE33FC3C75B9B </w:t>
          </w: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ОБЩЕРАЗВИВАЮЩЕГО ВИДА № 31 С </w:t>
          </w:r>
        </w:p>
        <w:p w:rsidR="00520869" w:rsidRDefault="00420C84">
          <w:pPr>
            <w:spacing w:after="0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>ПРИОР</w:t>
          </w: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ИТЕТНЫМ ОСУЩЕСТВЛЕНИЕМ ДЕЯТЕЛЬНОСТИ ПО </w:t>
          </w:r>
        </w:p>
        <w:p w:rsidR="00520869" w:rsidRDefault="00420C84">
          <w:pPr>
            <w:spacing w:after="0"/>
            <w:ind w:right="4654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ФИЗИЧЕСКОМУ НАПРАВЛЕНИЮ РАЗВИТИЯ ДЕТЕЙ", </w:t>
          </w:r>
          <w:proofErr w:type="spellStart"/>
          <w:r>
            <w:rPr>
              <w:rFonts w:ascii="Tahoma" w:eastAsia="Tahoma" w:hAnsi="Tahoma" w:cs="Tahoma"/>
              <w:color w:val="0000FF"/>
              <w:sz w:val="14"/>
            </w:rPr>
            <w:t>Аркатова</w:t>
          </w:r>
          <w:proofErr w:type="spellEnd"/>
          <w:r>
            <w:rPr>
              <w:rFonts w:ascii="Tahoma" w:eastAsia="Tahoma" w:hAnsi="Tahoma" w:cs="Tahoma"/>
              <w:color w:val="0000FF"/>
              <w:sz w:val="14"/>
            </w:rPr>
            <w:t xml:space="preserve"> Надежда Михайловна, заведующий</w:t>
          </w:r>
        </w:p>
      </w:tc>
    </w:tr>
  </w:tbl>
  <w:p w:rsidR="00520869" w:rsidRDefault="00520869">
    <w:pPr>
      <w:spacing w:after="0"/>
      <w:ind w:left="-1440" w:right="10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84" w:rsidRDefault="00420C84">
      <w:pPr>
        <w:spacing w:after="0" w:line="240" w:lineRule="auto"/>
      </w:pPr>
      <w:r>
        <w:separator/>
      </w:r>
    </w:p>
  </w:footnote>
  <w:footnote w:type="continuationSeparator" w:id="0">
    <w:p w:rsidR="00420C84" w:rsidRDefault="00420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69"/>
    <w:rsid w:val="000B0854"/>
    <w:rsid w:val="00420C84"/>
    <w:rsid w:val="005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DCF5A-7C0B-431E-8062-056C6EC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3</cp:revision>
  <dcterms:created xsi:type="dcterms:W3CDTF">2023-09-20T02:07:00Z</dcterms:created>
  <dcterms:modified xsi:type="dcterms:W3CDTF">2023-09-20T02:07:00Z</dcterms:modified>
</cp:coreProperties>
</file>